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73" w:rsidRPr="00905AF4" w:rsidRDefault="00200F73" w:rsidP="00200F7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05AF4">
        <w:rPr>
          <w:rFonts w:ascii="Times New Roman" w:hAnsi="Times New Roman"/>
          <w:sz w:val="24"/>
          <w:szCs w:val="24"/>
        </w:rPr>
        <w:t xml:space="preserve">Этот отчёт взят с  сайта </w:t>
      </w:r>
      <w:hyperlink r:id="rId5" w:history="1">
        <w:r w:rsidRPr="00905AF4">
          <w:rPr>
            <w:rStyle w:val="a4"/>
            <w:rFonts w:ascii="Times New Roman" w:hAnsi="Times New Roman"/>
            <w:sz w:val="24"/>
            <w:szCs w:val="24"/>
          </w:rPr>
          <w:t>http://access.avorut.ru</w:t>
        </w:r>
      </w:hyperlink>
    </w:p>
    <w:p w:rsidR="00200F73" w:rsidRPr="00484B97" w:rsidRDefault="00534038" w:rsidP="00200F73">
      <w:pPr>
        <w:spacing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hyperlink r:id="rId6" w:history="1">
        <w:r w:rsidR="00200F73" w:rsidRPr="00534038">
          <w:rPr>
            <w:rStyle w:val="a4"/>
            <w:rFonts w:ascii="Times New Roman" w:hAnsi="Times New Roman"/>
            <w:sz w:val="24"/>
            <w:szCs w:val="24"/>
          </w:rPr>
          <w:t xml:space="preserve">Описание готовой базы данных </w:t>
        </w:r>
        <w:proofErr w:type="spellStart"/>
        <w:r w:rsidR="00200F73" w:rsidRPr="00534038">
          <w:rPr>
            <w:rStyle w:val="a4"/>
            <w:rFonts w:ascii="Times New Roman" w:hAnsi="Times New Roman"/>
            <w:sz w:val="24"/>
            <w:szCs w:val="24"/>
          </w:rPr>
          <w:t>access</w:t>
        </w:r>
        <w:proofErr w:type="spellEnd"/>
        <w:r w:rsidR="00200F73" w:rsidRPr="00534038">
          <w:rPr>
            <w:rStyle w:val="a4"/>
            <w:rFonts w:ascii="Times New Roman" w:hAnsi="Times New Roman"/>
            <w:sz w:val="24"/>
            <w:szCs w:val="24"/>
          </w:rPr>
          <w:t xml:space="preserve"> «</w:t>
        </w:r>
        <w:r w:rsidR="00200F73" w:rsidRPr="00534038">
          <w:rPr>
            <w:rStyle w:val="a4"/>
            <w:rFonts w:ascii="Times New Roman" w:hAnsi="Times New Roman" w:cs="Times New Roman"/>
            <w:sz w:val="24"/>
            <w:szCs w:val="24"/>
          </w:rPr>
          <w:t>Сведения о запасах товаров</w:t>
        </w:r>
        <w:r w:rsidR="00200F73" w:rsidRPr="00534038">
          <w:rPr>
            <w:rStyle w:val="a4"/>
            <w:rFonts w:ascii="Times New Roman" w:hAnsi="Times New Roman"/>
            <w:sz w:val="24"/>
            <w:szCs w:val="24"/>
          </w:rPr>
          <w:t>»</w:t>
        </w:r>
      </w:hyperlink>
      <w:r w:rsidR="00200F73" w:rsidRPr="00484B9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00F73" w:rsidRPr="00905AF4" w:rsidRDefault="00534038" w:rsidP="00200F7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r:id="rId7" w:history="1">
        <w:r w:rsidR="00200F73" w:rsidRPr="00534038">
          <w:rPr>
            <w:rStyle w:val="a4"/>
            <w:rFonts w:ascii="Times New Roman" w:hAnsi="Times New Roman"/>
            <w:sz w:val="24"/>
            <w:szCs w:val="24"/>
          </w:rPr>
          <w:t xml:space="preserve"> Купить базу данных «</w:t>
        </w:r>
        <w:r w:rsidR="00200F73" w:rsidRPr="00534038">
          <w:rPr>
            <w:rStyle w:val="a4"/>
            <w:rFonts w:ascii="Times New Roman" w:hAnsi="Times New Roman" w:cs="Times New Roman"/>
            <w:sz w:val="24"/>
            <w:szCs w:val="24"/>
          </w:rPr>
          <w:t>Сведения о запасах товаров</w:t>
        </w:r>
        <w:r w:rsidR="00200F73" w:rsidRPr="00534038">
          <w:rPr>
            <w:rStyle w:val="a4"/>
            <w:rFonts w:ascii="Times New Roman" w:hAnsi="Times New Roman"/>
            <w:sz w:val="24"/>
            <w:szCs w:val="24"/>
          </w:rPr>
          <w:t>»</w:t>
        </w:r>
      </w:hyperlink>
    </w:p>
    <w:p w:rsidR="00200F73" w:rsidRPr="00905AF4" w:rsidRDefault="00200F73" w:rsidP="00200F73">
      <w:pP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200F73" w:rsidRPr="000E2E32" w:rsidRDefault="00200F73" w:rsidP="00200F7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E2E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Готовая база данных </w:t>
      </w:r>
      <w:r w:rsidRPr="000E2E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Access</w:t>
      </w:r>
      <w:r w:rsidRPr="000E2E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200F7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Сведения о запасах товаров</w:t>
      </w:r>
      <w:r w:rsidRPr="000E2E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BA6FAB" w:rsidRPr="00E91F11" w:rsidRDefault="00BA6FAB" w:rsidP="00BA6FAB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Создать базу данных, содержащую сведения о запасах товаров разных видов и их стоимости по нескольким магазинам: название магазина, его адрес, название товара, единицы измерения, последний день реализации товара, количество, цена за единицу, сумма, дата поставки товара.</w:t>
      </w:r>
    </w:p>
    <w:p w:rsidR="00BA6FAB" w:rsidRPr="00E91F11" w:rsidRDefault="00BA6FAB" w:rsidP="00BA6FAB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Предусмотреть выдачу сведений: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товарах, поставленных в ноябре;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товарах, поставленных в выходные дни;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товарах, срок годности которых заканчивается через неделю;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товарах, срок реализации которых просрочен;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товарах, срок реализации которых СЕГОДНЯ;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штучных товарах,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наличии заданного товара в магазинах и его количестве;</w:t>
      </w:r>
    </w:p>
    <w:p w:rsidR="00BA6FAB" w:rsidRPr="00E91F11" w:rsidRDefault="00BA6FAB" w:rsidP="00BA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 сумме выручки за проданные товары.</w:t>
      </w:r>
    </w:p>
    <w:p w:rsidR="00BA6FAB" w:rsidRPr="00E91F11" w:rsidRDefault="00BA6FAB" w:rsidP="00BA6FAB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Задание на проектирование</w:t>
      </w:r>
    </w:p>
    <w:p w:rsidR="00BA6FAB" w:rsidRPr="00E91F11" w:rsidRDefault="00BA6FAB" w:rsidP="00BA6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Создать основную форму – «Сеть магазинов Шустова» с кнопками «Начать работу»</w:t>
      </w:r>
    </w:p>
    <w:p w:rsidR="00BA6FAB" w:rsidRPr="00E91F11" w:rsidRDefault="00BA6FAB" w:rsidP="00BA6FAB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 xml:space="preserve">, которая открывает форму «Сведения о движении товаров» и «Выход из </w:t>
      </w:r>
      <w:r w:rsidRPr="00E91F11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E91F11">
        <w:rPr>
          <w:rFonts w:ascii="Times New Roman" w:hAnsi="Times New Roman" w:cs="Times New Roman"/>
          <w:sz w:val="24"/>
          <w:szCs w:val="24"/>
        </w:rPr>
        <w:t>».</w:t>
      </w:r>
    </w:p>
    <w:p w:rsidR="00BA6FAB" w:rsidRPr="00E91F11" w:rsidRDefault="00BA6FAB" w:rsidP="00BA6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В форме «сведения о движении товаров» должны быть три кнопки. Одна из них выдаёт сведения о стоимости товаров по отдельным магазинам и общий итог, вторая с помощью параметра запроса выводит данные по указанному магазину, третья закрывает данную форму с выходом на основную.</w:t>
      </w:r>
    </w:p>
    <w:p w:rsidR="00BA6FAB" w:rsidRPr="00E91F11" w:rsidRDefault="00BA6FAB">
      <w:pPr>
        <w:rPr>
          <w:rFonts w:ascii="Times New Roman" w:hAnsi="Times New Roman" w:cs="Times New Roman"/>
          <w:sz w:val="24"/>
          <w:szCs w:val="24"/>
        </w:rPr>
      </w:pPr>
    </w:p>
    <w:p w:rsidR="007819A7" w:rsidRPr="00E91F11" w:rsidRDefault="007819A7">
      <w:pPr>
        <w:rPr>
          <w:rFonts w:ascii="Times New Roman" w:hAnsi="Times New Roman" w:cs="Times New Roman"/>
          <w:sz w:val="24"/>
          <w:szCs w:val="24"/>
        </w:rPr>
      </w:pP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 xml:space="preserve">Экранные формы готовой </w:t>
      </w:r>
      <w:proofErr w:type="spellStart"/>
      <w:r w:rsidRPr="00E91F11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="00371905" w:rsidRPr="00E91F11">
        <w:rPr>
          <w:rFonts w:ascii="Times New Roman" w:hAnsi="Times New Roman" w:cs="Times New Roman"/>
          <w:sz w:val="24"/>
          <w:szCs w:val="24"/>
        </w:rPr>
        <w:t xml:space="preserve"> «С</w:t>
      </w:r>
      <w:r w:rsidR="00371905" w:rsidRPr="00E91F11">
        <w:rPr>
          <w:rFonts w:ascii="Times New Roman" w:hAnsi="Times New Roman" w:cs="Times New Roman"/>
          <w:sz w:val="24"/>
          <w:szCs w:val="24"/>
        </w:rPr>
        <w:t>ведения о запасах товаров»</w:t>
      </w:r>
      <w:r w:rsidR="00371905" w:rsidRPr="00E91F11">
        <w:rPr>
          <w:rFonts w:ascii="Times New Roman" w:hAnsi="Times New Roman" w:cs="Times New Roman"/>
          <w:sz w:val="24"/>
          <w:szCs w:val="24"/>
        </w:rPr>
        <w:t>:</w:t>
      </w: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8300" cy="2730500"/>
            <wp:effectExtent l="0" t="0" r="0" b="0"/>
            <wp:docPr id="15" name="Рисунок 15" descr="D:\USERS\Vika\Мои документы\Работа\Access DB\янв 2021\Запасы товаров Сеть магазинов Шустова\Для сайта\бд Запасы товаров 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a\Мои документы\Работа\Access DB\янв 2021\Запасы товаров Сеть магазинов Шустова\Для сайта\бд Запасы товаров 1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787549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1 Основная форма.</w:t>
      </w: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</w:p>
    <w:p w:rsidR="00856013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641600"/>
            <wp:effectExtent l="0" t="0" r="0" b="6350"/>
            <wp:docPr id="16" name="Рисунок 16" descr="D:\USERS\Vika\Мои документы\Работа\Access DB\янв 2021\Запасы товаров Сеть магазинов Шустова\Для сайта\бд Запасы товаров 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ika\Мои документы\Работа\Access DB\янв 2021\Запасы товаров Сеть магазинов Шустова\Для сайта\бд Запасы товаров 2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787549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2 Форма «Сведения о движении товаров».</w:t>
      </w: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</w:p>
    <w:p w:rsidR="00856013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5500" cy="1828800"/>
            <wp:effectExtent l="0" t="0" r="6350" b="0"/>
            <wp:docPr id="17" name="Рисунок 17" descr="D:\USERS\Vika\Мои документы\Работа\Access DB\янв 2021\Запасы товаров Сеть магазинов Шустова\Для сайта\бд Запасы товаров 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ika\Мои документы\Работа\Access DB\янв 2021\Запасы товаров Сеть магазинов Шустова\Для сайта\бд Запасы товаров 3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9" w:rsidRPr="00E91F11" w:rsidRDefault="00787549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 xml:space="preserve">Рис. 3 </w:t>
      </w:r>
      <w:r w:rsidR="00FD3C09" w:rsidRPr="00E91F11">
        <w:rPr>
          <w:rFonts w:ascii="Times New Roman" w:hAnsi="Times New Roman" w:cs="Times New Roman"/>
          <w:sz w:val="24"/>
          <w:szCs w:val="24"/>
        </w:rPr>
        <w:t>«Сведения о стоимости товаров по отдельным магазинам».</w:t>
      </w: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68700" cy="1193800"/>
            <wp:effectExtent l="0" t="0" r="0" b="6350"/>
            <wp:docPr id="18" name="Рисунок 18" descr="D:\USERS\Vika\Мои документы\Работа\Access DB\янв 2021\Запасы товаров Сеть магазинов Шустова\Для сайта\бд Запасы товаров 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ika\Мои документы\Работа\Access DB\янв 2021\Запасы товаров Сеть магазинов Шустова\Для сайта\бд Запасы товаров 4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FD3C09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4 Данные по магазину.</w:t>
      </w: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5400" cy="1384300"/>
            <wp:effectExtent l="0" t="0" r="0" b="6350"/>
            <wp:docPr id="19" name="Рисунок 19" descr="D:\USERS\Vika\Мои документы\Работа\Access DB\янв 2021\Запасы товаров Сеть магазинов Шустова\Для сайта\бд Запасы товаров 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ika\Мои документы\Работа\Access DB\янв 2021\Запасы товаров Сеть магазинов Шустова\Для сайта\бд Запасы товаров 5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FD3C09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5 Магазины.</w:t>
      </w:r>
    </w:p>
    <w:p w:rsidR="007819A7" w:rsidRPr="00E91F11" w:rsidRDefault="00FD3C09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2390775"/>
            <wp:effectExtent l="0" t="0" r="9525" b="9525"/>
            <wp:docPr id="30" name="Рисунок 30" descr="D:\USERS\Vika\Мои документы\Работа\Access DB\янв 2021\Запасы товаров Сеть магазинов Шустова\Для сайта\бд Запасы товаров 6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Vika\Мои документы\Работа\Access DB\янв 2021\Запасы товаров Сеть магазинов Шустова\Для сайта\бд Запасы товаров 6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0F010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 xml:space="preserve">Рис. 6 Товары. </w:t>
      </w:r>
      <w:r w:rsidR="007819A7" w:rsidRPr="00E91F11">
        <w:rPr>
          <w:rFonts w:ascii="Times New Roman" w:hAnsi="Times New Roman" w:cs="Times New Roman"/>
          <w:sz w:val="24"/>
          <w:szCs w:val="24"/>
        </w:rPr>
        <w:t>«Цена за единицу» находится в таблице «Поставки», потому что цена на товар может меняться в течении времени.</w:t>
      </w: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8400" cy="2895600"/>
            <wp:effectExtent l="0" t="0" r="0" b="0"/>
            <wp:docPr id="21" name="Рисунок 21" descr="D:\USERS\Vika\Мои документы\Работа\Access DB\янв 2021\Запасы товаров Сеть магазинов Шустова\Для сайта\бд Запасы товаров 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ika\Мои документы\Работа\Access DB\янв 2021\Запасы товаров Сеть магазинов Шустова\Для сайта\бд Запасы товаров 7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0F010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 xml:space="preserve">Рис. 7 Поставки. </w:t>
      </w:r>
      <w:r w:rsidR="007819A7" w:rsidRPr="00E91F11">
        <w:rPr>
          <w:rFonts w:ascii="Times New Roman" w:hAnsi="Times New Roman" w:cs="Times New Roman"/>
          <w:sz w:val="24"/>
          <w:szCs w:val="24"/>
        </w:rPr>
        <w:t>По запросам созданы отчёты. Но можно запросы и отдельно запустить.</w:t>
      </w: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Отчёты:</w:t>
      </w: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7800" cy="1473200"/>
            <wp:effectExtent l="0" t="0" r="0" b="0"/>
            <wp:docPr id="22" name="Рисунок 22" descr="D:\USERS\Vika\Мои документы\Работа\Access DB\янв 2021\Запасы товаров Сеть магазинов Шустова\Для сайта\бд Запасы товаров 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Vika\Мои документы\Работа\Access DB\янв 2021\Запасы товаров Сеть магазинов Шустова\Для сайта\бд Запасы товаров 8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0F010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8 «</w:t>
      </w:r>
      <w:proofErr w:type="gramStart"/>
      <w:r w:rsidRPr="00E91F11">
        <w:rPr>
          <w:rFonts w:ascii="Times New Roman" w:hAnsi="Times New Roman" w:cs="Times New Roman"/>
          <w:sz w:val="24"/>
          <w:szCs w:val="24"/>
        </w:rPr>
        <w:t>Товары</w:t>
      </w:r>
      <w:proofErr w:type="gramEnd"/>
      <w:r w:rsidRPr="00E91F11">
        <w:rPr>
          <w:rFonts w:ascii="Times New Roman" w:hAnsi="Times New Roman" w:cs="Times New Roman"/>
          <w:sz w:val="24"/>
          <w:szCs w:val="24"/>
        </w:rPr>
        <w:t xml:space="preserve"> поставленные в ноябре».</w:t>
      </w: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2100" cy="2159000"/>
            <wp:effectExtent l="0" t="0" r="0" b="0"/>
            <wp:docPr id="23" name="Рисунок 23" descr="D:\USERS\Vika\Мои документы\Работа\Access DB\янв 2021\Запасы товаров Сеть магазинов Шустова\Для сайта\бд Запасы товаров 9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Vika\Мои документы\Работа\Access DB\янв 2021\Запасы товаров Сеть магазинов Шустова\Для сайта\бд Запасы товаров 9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03" w:rsidRPr="00E91F11" w:rsidRDefault="000F010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9 «Товары поставленные в выходные».</w:t>
      </w:r>
    </w:p>
    <w:p w:rsidR="000F0103" w:rsidRPr="00E91F11" w:rsidRDefault="000F0103" w:rsidP="007819A7">
      <w:pPr>
        <w:rPr>
          <w:rFonts w:ascii="Times New Roman" w:hAnsi="Times New Roman" w:cs="Times New Roman"/>
          <w:sz w:val="24"/>
          <w:szCs w:val="24"/>
        </w:rPr>
      </w:pP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9800" cy="1473200"/>
            <wp:effectExtent l="0" t="0" r="0" b="0"/>
            <wp:docPr id="24" name="Рисунок 24" descr="D:\USERS\Vika\Мои документы\Работа\Access DB\янв 2021\Запасы товаров Сеть магазинов Шустова\Для сайта\бд Запасы товаров 1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Vika\Мои документы\Работа\Access DB\янв 2021\Запасы товаров Сеть магазинов Шустова\Для сайта\бд Запасы товаров 10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0F010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 xml:space="preserve">Рис. 10 «Товары, срок годности через неделю». </w:t>
      </w:r>
      <w:r w:rsidR="007819A7" w:rsidRPr="00E91F11">
        <w:rPr>
          <w:rFonts w:ascii="Times New Roman" w:hAnsi="Times New Roman" w:cs="Times New Roman"/>
          <w:sz w:val="24"/>
          <w:szCs w:val="24"/>
        </w:rPr>
        <w:t>«срок годности через неделю» - это сегодняшняя дата +7 дней.</w:t>
      </w:r>
    </w:p>
    <w:p w:rsidR="007819A7" w:rsidRPr="00E91F11" w:rsidRDefault="0085601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7900" cy="1663700"/>
            <wp:effectExtent l="0" t="0" r="0" b="0"/>
            <wp:docPr id="25" name="Рисунок 25" descr="D:\USERS\Vika\Мои документы\Работа\Access DB\янв 2021\Запасы товаров Сеть магазинов Шустова\Для сайта\бд Запасы товаров 1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Vika\Мои документы\Работа\Access DB\янв 2021\Запасы товаров Сеть магазинов Шустова\Для сайта\бд Запасы товаров 11 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A7" w:rsidRPr="00E91F11" w:rsidRDefault="000F0103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11 «Товары, срок реализации просрочен».</w:t>
      </w:r>
    </w:p>
    <w:p w:rsidR="007819A7" w:rsidRPr="00E91F11" w:rsidRDefault="00AE0FD2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4100" cy="1460500"/>
            <wp:effectExtent l="0" t="0" r="0" b="6350"/>
            <wp:docPr id="26" name="Рисунок 26" descr="D:\USERS\Vika\Мои документы\Работа\Access DB\янв 2021\Запасы товаров Сеть магазинов Шустова\Для сайта\бд Запасы товаров 1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Vika\Мои документы\Работа\Access DB\янв 2021\Запасы товаров Сеть магазинов Шустова\Для сайта\бд Запасы товаров 12 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03" w:rsidRPr="00E91F11" w:rsidRDefault="000F0103" w:rsidP="000F0103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1</w:t>
      </w:r>
      <w:r w:rsidRPr="00E91F11">
        <w:rPr>
          <w:rFonts w:ascii="Times New Roman" w:hAnsi="Times New Roman" w:cs="Times New Roman"/>
          <w:sz w:val="24"/>
          <w:szCs w:val="24"/>
        </w:rPr>
        <w:t>2</w:t>
      </w:r>
      <w:r w:rsidRPr="00E91F11">
        <w:rPr>
          <w:rFonts w:ascii="Times New Roman" w:hAnsi="Times New Roman" w:cs="Times New Roman"/>
          <w:sz w:val="24"/>
          <w:szCs w:val="24"/>
        </w:rPr>
        <w:t xml:space="preserve"> «Товары, срок реализации </w:t>
      </w:r>
      <w:r w:rsidR="008128A7" w:rsidRPr="00E91F11">
        <w:rPr>
          <w:rFonts w:ascii="Times New Roman" w:hAnsi="Times New Roman" w:cs="Times New Roman"/>
          <w:sz w:val="24"/>
          <w:szCs w:val="24"/>
        </w:rPr>
        <w:t>сегодня</w:t>
      </w:r>
      <w:r w:rsidRPr="00E91F11">
        <w:rPr>
          <w:rFonts w:ascii="Times New Roman" w:hAnsi="Times New Roman" w:cs="Times New Roman"/>
          <w:sz w:val="24"/>
          <w:szCs w:val="24"/>
        </w:rPr>
        <w:t>».</w:t>
      </w: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</w:p>
    <w:p w:rsidR="007819A7" w:rsidRPr="00E91F11" w:rsidRDefault="00AE0FD2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6800" cy="2273300"/>
            <wp:effectExtent l="0" t="0" r="0" b="0"/>
            <wp:docPr id="27" name="Рисунок 27" descr="D:\USERS\Vika\Мои документы\Работа\Access DB\янв 2021\Запасы товаров Сеть магазинов Шустова\Для сайта\бд Запасы товаров 1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ika\Мои документы\Работа\Access DB\янв 2021\Запасы товаров Сеть магазинов Шустова\Для сайта\бд Запасы товаров 13 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5" w:rsidRPr="00E91F11" w:rsidRDefault="006A5595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13 «Штучные товары».</w:t>
      </w: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Штучные товары – которые измеряются в «шт.»</w:t>
      </w:r>
    </w:p>
    <w:p w:rsidR="007819A7" w:rsidRPr="00E91F11" w:rsidRDefault="007819A7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36DCD6" wp14:editId="24C2A6CE">
            <wp:extent cx="3028950" cy="1228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95" w:rsidRPr="00E91F11" w:rsidRDefault="006A5595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14 Окно для ввода параметра.</w:t>
      </w:r>
    </w:p>
    <w:p w:rsidR="00AE0FD2" w:rsidRPr="00E91F11" w:rsidRDefault="00AE0FD2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6800" cy="2032000"/>
            <wp:effectExtent l="0" t="0" r="0" b="6350"/>
            <wp:docPr id="28" name="Рисунок 28" descr="D:\USERS\Vika\Мои документы\Работа\Access DB\янв 2021\Запасы товаров Сеть магазинов Шустова\Для сайта\бд Запасы товаров 1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ika\Мои документы\Работа\Access DB\янв 2021\Запасы товаров Сеть магазинов Шустова\Для сайта\бд Запасы товаров 14 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5" w:rsidRPr="00E91F11" w:rsidRDefault="006A5595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15 «Наличие заданного товара».</w:t>
      </w:r>
    </w:p>
    <w:p w:rsidR="00AE0FD2" w:rsidRPr="00E91F11" w:rsidRDefault="00AE0FD2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8800" cy="1917700"/>
            <wp:effectExtent l="0" t="0" r="0" b="6350"/>
            <wp:docPr id="29" name="Рисунок 29" descr="D:\USERS\Vika\Мои документы\Работа\Access DB\янв 2021\Запасы товаров Сеть магазинов Шустова\Для сайта\бд Запасы товаров 1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Vika\Мои документы\Работа\Access DB\янв 2021\Запасы товаров Сеть магазинов Шустова\Для сайта\бд Запасы товаров 15 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5" w:rsidRPr="00E91F11" w:rsidRDefault="006A5595" w:rsidP="007819A7">
      <w:pPr>
        <w:rPr>
          <w:rFonts w:ascii="Times New Roman" w:hAnsi="Times New Roman" w:cs="Times New Roman"/>
          <w:sz w:val="24"/>
          <w:szCs w:val="24"/>
        </w:rPr>
      </w:pPr>
      <w:r w:rsidRPr="00E91F11">
        <w:rPr>
          <w:rFonts w:ascii="Times New Roman" w:hAnsi="Times New Roman" w:cs="Times New Roman"/>
          <w:sz w:val="24"/>
          <w:szCs w:val="24"/>
        </w:rPr>
        <w:t>Рис. 16 «Суммарная выручка».</w:t>
      </w:r>
    </w:p>
    <w:p w:rsidR="006A5595" w:rsidRDefault="006A5595" w:rsidP="007819A7">
      <w:pPr>
        <w:rPr>
          <w:rFonts w:ascii="Times New Roman" w:hAnsi="Times New Roman" w:cs="Times New Roman"/>
          <w:sz w:val="24"/>
          <w:szCs w:val="24"/>
        </w:rPr>
      </w:pPr>
    </w:p>
    <w:p w:rsidR="00534038" w:rsidRPr="00905AF4" w:rsidRDefault="00534038" w:rsidP="0053403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05AF4">
        <w:rPr>
          <w:rFonts w:ascii="Times New Roman" w:hAnsi="Times New Roman"/>
          <w:sz w:val="24"/>
          <w:szCs w:val="24"/>
        </w:rPr>
        <w:t xml:space="preserve">Этот отчёт взят с  сайта </w:t>
      </w:r>
      <w:hyperlink r:id="rId24" w:history="1">
        <w:r w:rsidRPr="00905AF4">
          <w:rPr>
            <w:rStyle w:val="a4"/>
            <w:rFonts w:ascii="Times New Roman" w:hAnsi="Times New Roman"/>
            <w:sz w:val="24"/>
            <w:szCs w:val="24"/>
          </w:rPr>
          <w:t>http://access.avorut.ru</w:t>
        </w:r>
      </w:hyperlink>
    </w:p>
    <w:p w:rsidR="00534038" w:rsidRPr="00484B97" w:rsidRDefault="00534038" w:rsidP="00534038">
      <w:pPr>
        <w:spacing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hyperlink r:id="rId25" w:history="1">
        <w:r w:rsidRPr="00534038">
          <w:rPr>
            <w:rStyle w:val="a4"/>
            <w:rFonts w:ascii="Times New Roman" w:hAnsi="Times New Roman"/>
            <w:sz w:val="24"/>
            <w:szCs w:val="24"/>
          </w:rPr>
          <w:t xml:space="preserve">Описание готовой базы данных </w:t>
        </w:r>
        <w:proofErr w:type="spellStart"/>
        <w:r w:rsidRPr="00534038">
          <w:rPr>
            <w:rStyle w:val="a4"/>
            <w:rFonts w:ascii="Times New Roman" w:hAnsi="Times New Roman"/>
            <w:sz w:val="24"/>
            <w:szCs w:val="24"/>
          </w:rPr>
          <w:t>access</w:t>
        </w:r>
        <w:proofErr w:type="spellEnd"/>
        <w:r w:rsidRPr="00534038">
          <w:rPr>
            <w:rStyle w:val="a4"/>
            <w:rFonts w:ascii="Times New Roman" w:hAnsi="Times New Roman"/>
            <w:sz w:val="24"/>
            <w:szCs w:val="24"/>
          </w:rPr>
          <w:t xml:space="preserve"> «</w:t>
        </w:r>
        <w:r w:rsidRPr="00534038">
          <w:rPr>
            <w:rStyle w:val="a4"/>
            <w:rFonts w:ascii="Times New Roman" w:hAnsi="Times New Roman" w:cs="Times New Roman"/>
            <w:sz w:val="24"/>
            <w:szCs w:val="24"/>
          </w:rPr>
          <w:t>Сведения о запасах товаров</w:t>
        </w:r>
        <w:r w:rsidRPr="00534038">
          <w:rPr>
            <w:rStyle w:val="a4"/>
            <w:rFonts w:ascii="Times New Roman" w:hAnsi="Times New Roman"/>
            <w:sz w:val="24"/>
            <w:szCs w:val="24"/>
          </w:rPr>
          <w:t>»</w:t>
        </w:r>
      </w:hyperlink>
      <w:r w:rsidRPr="00484B9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81680" w:rsidRDefault="00534038" w:rsidP="00534038">
      <w:pPr>
        <w:rPr>
          <w:rFonts w:ascii="Times New Roman" w:hAnsi="Times New Roman"/>
          <w:sz w:val="24"/>
          <w:szCs w:val="24"/>
        </w:rPr>
      </w:pPr>
      <w:hyperlink r:id="rId26" w:history="1">
        <w:r w:rsidRPr="00534038">
          <w:rPr>
            <w:rStyle w:val="a4"/>
            <w:rFonts w:ascii="Times New Roman" w:hAnsi="Times New Roman"/>
            <w:sz w:val="24"/>
            <w:szCs w:val="24"/>
          </w:rPr>
          <w:t xml:space="preserve"> Купить базу данных «</w:t>
        </w:r>
        <w:r w:rsidRPr="00534038">
          <w:rPr>
            <w:rStyle w:val="a4"/>
            <w:rFonts w:ascii="Times New Roman" w:hAnsi="Times New Roman" w:cs="Times New Roman"/>
            <w:sz w:val="24"/>
            <w:szCs w:val="24"/>
          </w:rPr>
          <w:t>Сведения о запасах товаров</w:t>
        </w:r>
        <w:r w:rsidRPr="00534038">
          <w:rPr>
            <w:rStyle w:val="a4"/>
            <w:rFonts w:ascii="Times New Roman" w:hAnsi="Times New Roman"/>
            <w:sz w:val="24"/>
            <w:szCs w:val="24"/>
          </w:rPr>
          <w:t>»</w:t>
        </w:r>
      </w:hyperlink>
    </w:p>
    <w:p w:rsidR="00534038" w:rsidRDefault="00534038" w:rsidP="005340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680" w:rsidRPr="00E91F11" w:rsidRDefault="00E81680" w:rsidP="007819A7">
      <w:pPr>
        <w:rPr>
          <w:rFonts w:ascii="Times New Roman" w:hAnsi="Times New Roman" w:cs="Times New Roman"/>
          <w:sz w:val="24"/>
          <w:szCs w:val="24"/>
        </w:rPr>
      </w:pPr>
      <w:r w:rsidRPr="00905AF4">
        <w:rPr>
          <w:rFonts w:ascii="Times New Roman" w:hAnsi="Times New Roman"/>
          <w:noProof/>
          <w:sz w:val="24"/>
          <w:szCs w:val="24"/>
        </w:rPr>
        <w:t xml:space="preserve">Другие </w:t>
      </w:r>
      <w:hyperlink r:id="rId27" w:history="1">
        <w:r w:rsidRPr="00905AF4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 xml:space="preserve">готовые базы данных </w:t>
        </w:r>
        <w:r w:rsidRPr="00905AF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access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Магазин хозяйственных товаров </w:t>
      </w:r>
      <w:hyperlink r:id="rId28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Магазин хозяйственных товаров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Строительный магазин</w:t>
      </w:r>
      <w:r w:rsidRPr="00E91F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hyperlink r:id="rId29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 Скачать базу данных «Строительный магазин»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Экспорт сырья </w:t>
      </w:r>
      <w:hyperlink r:id="rId30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Экспорт сырья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Магазин бытовой техники </w:t>
      </w:r>
      <w:hyperlink r:id="rId31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Магазин бытовой техники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Торгово-посредническая фирма </w:t>
      </w:r>
      <w:hyperlink r:id="rId32" w:tgtFrame="_blank" w:history="1">
        <w:r w:rsidRPr="00E91F11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t>Скачать базу данных Торгово-посредническая фирма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Торговые операции </w:t>
      </w:r>
      <w:hyperlink r:id="rId33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Торговые операции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ИС торговой организации </w:t>
      </w:r>
      <w:hyperlink r:id="rId34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ИС торговой организации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Магазин стройматериалов </w:t>
      </w:r>
      <w:hyperlink r:id="rId35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Магазин стройматериалов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Магазин одежды, обуви и аксессуаров </w:t>
      </w:r>
      <w:hyperlink r:id="rId36" w:tgtFrame="_blank" w:history="1">
        <w:r w:rsidRPr="00E91F11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t>Скачать базу данных Магазин одежды, обуви и аксессуаров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Магазин </w:t>
      </w:r>
      <w:proofErr w:type="spellStart"/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автоаксессуаров</w:t>
      </w:r>
      <w:proofErr w:type="spellEnd"/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(автозапчастей) </w:t>
      </w:r>
      <w:hyperlink r:id="rId37" w:tgtFrame="_blank" w:tooltip="Скачать базу данных (БД) Магазин автоаксессуаров (автозапчастей) Access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Магазин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автоаксессуаров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(автозапчастей)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Реализация готовой продукции </w:t>
      </w:r>
      <w:hyperlink r:id="rId38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Реализация готовой продукции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Интернет-магазин </w:t>
      </w:r>
      <w:hyperlink r:id="rId39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Интернет-магазин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Ведение заказов </w:t>
      </w:r>
      <w:hyperlink r:id="rId40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Ведение заказов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Сдача в аренду торговых площадей </w:t>
      </w:r>
      <w:hyperlink r:id="rId41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Сдача в аренду торговых площадей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Грузовые перевозки </w:t>
      </w:r>
      <w:hyperlink r:id="rId42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Грузовые перевозки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Учет продаж продовольственных товаров </w:t>
      </w:r>
      <w:hyperlink r:id="rId43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 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Учет продаж продовольственных товаров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Учет торговых заказов </w:t>
      </w:r>
      <w:hyperlink r:id="rId44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 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Учет торговых заказов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Торгово-закупочное предприятие </w:t>
      </w:r>
      <w:hyperlink r:id="rId45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Торгово-закупочное предприятие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Оптовая база 2 </w:t>
      </w:r>
      <w:hyperlink r:id="rId46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Оптовая база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Заявки на приобретение ТМЦ </w:t>
      </w:r>
      <w:hyperlink r:id="rId47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Заявки на приобретение ТМЦ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Торговля </w:t>
      </w:r>
      <w:hyperlink r:id="rId48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 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Торговля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Поставка товаров </w:t>
      </w:r>
      <w:hyperlink r:id="rId49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 Скачать базу данных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Поставка товаров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Канал продаж </w:t>
      </w:r>
      <w:hyperlink r:id="rId50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 Скачать базу данных «Канал продаж»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 2010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Поставки продовольственных товаров </w:t>
      </w:r>
      <w:hyperlink r:id="rId51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 Скачать базу данных Поставки продовольственных товаров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Поставщики и их товарооборот </w:t>
      </w:r>
      <w:hyperlink r:id="rId52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 Скачать базу данных Поставщики и их товарооборот</w:t>
        </w:r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Оптовая база. Движение товаров </w:t>
      </w:r>
      <w:hyperlink r:id="rId53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Скачать базу данных «Оптовая база. Движение товаров»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</w:hyperlink>
    </w:p>
    <w:p w:rsidR="00E91F11" w:rsidRPr="00E91F11" w:rsidRDefault="00E91F11" w:rsidP="00E91F1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1F1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Учет выполнения заказов </w:t>
      </w:r>
      <w:hyperlink r:id="rId54" w:tgtFrame="_blank" w:history="1"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 xml:space="preserve"> Скачать базу данных «Учет выполнения заказов» </w:t>
        </w:r>
        <w:proofErr w:type="spellStart"/>
        <w:r w:rsidRPr="00E91F11">
          <w:rPr>
            <w:rStyle w:val="a4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Access</w:t>
        </w:r>
        <w:proofErr w:type="spellEnd"/>
      </w:hyperlink>
    </w:p>
    <w:p w:rsidR="006A5595" w:rsidRPr="00E91F11" w:rsidRDefault="006A5595" w:rsidP="007819A7">
      <w:pPr>
        <w:rPr>
          <w:rFonts w:ascii="Times New Roman" w:hAnsi="Times New Roman" w:cs="Times New Roman"/>
          <w:sz w:val="24"/>
          <w:szCs w:val="24"/>
        </w:rPr>
      </w:pPr>
    </w:p>
    <w:p w:rsidR="007819A7" w:rsidRPr="00E91F11" w:rsidRDefault="007819A7">
      <w:pPr>
        <w:rPr>
          <w:rFonts w:ascii="Times New Roman" w:hAnsi="Times New Roman" w:cs="Times New Roman"/>
          <w:sz w:val="24"/>
          <w:szCs w:val="24"/>
        </w:rPr>
      </w:pPr>
    </w:p>
    <w:sectPr w:rsidR="007819A7" w:rsidRPr="00E9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C6E"/>
    <w:multiLevelType w:val="hybridMultilevel"/>
    <w:tmpl w:val="F9E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93C"/>
    <w:multiLevelType w:val="hybridMultilevel"/>
    <w:tmpl w:val="7DBA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47CD"/>
    <w:multiLevelType w:val="hybridMultilevel"/>
    <w:tmpl w:val="539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B"/>
    <w:rsid w:val="000F0103"/>
    <w:rsid w:val="00200F73"/>
    <w:rsid w:val="00371905"/>
    <w:rsid w:val="00466C6F"/>
    <w:rsid w:val="00534038"/>
    <w:rsid w:val="006A5595"/>
    <w:rsid w:val="007819A7"/>
    <w:rsid w:val="00787549"/>
    <w:rsid w:val="008128A7"/>
    <w:rsid w:val="00856013"/>
    <w:rsid w:val="00A93F02"/>
    <w:rsid w:val="00AE0FD2"/>
    <w:rsid w:val="00BA6FAB"/>
    <w:rsid w:val="00CD6E2B"/>
    <w:rsid w:val="00E81680"/>
    <w:rsid w:val="00E91F11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2F1C"/>
  <w15:chartTrackingRefBased/>
  <w15:docId w15:val="{2B40BE88-E1CF-4FCD-ADF5-9A3F40F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AB"/>
    <w:pPr>
      <w:ind w:left="720"/>
      <w:contextualSpacing/>
    </w:pPr>
  </w:style>
  <w:style w:type="character" w:styleId="a4">
    <w:name w:val="Hyperlink"/>
    <w:uiPriority w:val="99"/>
    <w:unhideWhenUsed/>
    <w:rsid w:val="00E91F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plati.market/itm/3255106?lang=ru-RU" TargetMode="External"/><Relationship Id="rId39" Type="http://schemas.openxmlformats.org/officeDocument/2006/relationships/hyperlink" Target="http://access.avorut.ru/load/bazy_dannykh_ms_access/kontrolnye_raboty_po_bazam_dannykh_ms_access/skachat_bazu_dannykh_access_internet_magazin/3-1-0-228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://access.avorut.ru/load/bazy_dannykh_ms_access/kontrolnye_raboty_po_bazam_dannykh_ms_access/skachat_bazu_dannykh_access_is_torgovoj_organizacii/3-1-0-305" TargetMode="External"/><Relationship Id="rId42" Type="http://schemas.openxmlformats.org/officeDocument/2006/relationships/hyperlink" Target="http://access.avorut.ru/load/bazy_dannykh_ms_access/kontrolnye_raboty_po_bazam_dannykh_ms_access/skachat_bazu_dannykh_access_gruzovye_perevozki/3-1-0-223" TargetMode="External"/><Relationship Id="rId47" Type="http://schemas.openxmlformats.org/officeDocument/2006/relationships/hyperlink" Target="http://access.avorut.ru/load/bazy_dannykh_ms_access/kontrolnye_raboty_po_bazam_dannykh_ms_access/zajavki_na_priobretenie_tmc/3-1-0-167" TargetMode="External"/><Relationship Id="rId50" Type="http://schemas.openxmlformats.org/officeDocument/2006/relationships/hyperlink" Target="http://access.avorut.ru/load/bazy_dannykh_ms_access/kontrolnye_raboty_po_bazam_dannykh_ms_access/skachat_bazu_dannykh_bd_kanal_prodazh_ms_access_2010/3-1-0-1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plati.market/itm/3255106?lang=ru-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access.avorut.ru/load/bazy_dannykh_ms_access/kontrolnye_raboty_po_bazam_dannykh_ms_access/skachat_bazu_dannykh_access_svedenija_o_zapasakh_tovarov/3-1-0-334" TargetMode="External"/><Relationship Id="rId33" Type="http://schemas.openxmlformats.org/officeDocument/2006/relationships/hyperlink" Target="http://access.avorut.ru/load/bazy_dannykh_ms_access/kontrolnye_raboty_po_bazam_dannykh_ms_access/skachat_bazu_dannykh_access_torgovye_operacii/3-1-0-313" TargetMode="External"/><Relationship Id="rId38" Type="http://schemas.openxmlformats.org/officeDocument/2006/relationships/hyperlink" Target="http://access.avorut.ru/load/bazy_dannykh_ms_access/kontrolnye_raboty_po_bazam_dannykh_ms_access/skachat_bazu_dannykh_access_realizacija_gotovoj_produkcii/3-1-0-246" TargetMode="External"/><Relationship Id="rId46" Type="http://schemas.openxmlformats.org/officeDocument/2006/relationships/hyperlink" Target="http://access.avorut.ru/load/bazy_dannykh_ms_access/kontrolnye_raboty_po_bazam_dannykh_ms_access/skachat_bazu_dannykh_access_optovaja_baza/3-1-0-17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access.avorut.ru/load/bazy_dannykh_ms_access/kontrolnye_raboty_po_bazam_dannykh_ms_access/skachat_bazu_dannykh_bd_stroitelnyj_magazin_ms_access/3-1-0-37" TargetMode="External"/><Relationship Id="rId41" Type="http://schemas.openxmlformats.org/officeDocument/2006/relationships/hyperlink" Target="http://access.avorut.ru/load/bazy_dannykh_ms_access/kontrolnye_raboty_po_bazam_dannykh_ms_access/skachat_bazu_dannykh_access_sdacha_v_arendu_torgovykh_ploshhadej/3-1-0-226" TargetMode="External"/><Relationship Id="rId54" Type="http://schemas.openxmlformats.org/officeDocument/2006/relationships/hyperlink" Target="http://access.avorut.ru/load/bazy_dannykh_ms_access/kontrolnye_raboty_po_bazam_dannykh_ms_access/skachat_bazu_dannykh_bd_uchet_vypolnenija_zakazov_ms_access/3-1-0-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cess.avorut.ru/load/bazy_dannykh_ms_access/kontrolnye_raboty_po_bazam_dannykh_ms_access/skachat_bazu_dannykh_access_svedenija_o_zapasakh_tovarov/3-1-0-334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access.avorut.ru" TargetMode="External"/><Relationship Id="rId32" Type="http://schemas.openxmlformats.org/officeDocument/2006/relationships/hyperlink" Target="http://access.avorut.ru/load/bazy_dannykh_ms_access/kontrolnye_raboty_po_bazam_dannykh_ms_access/skachat_bazu_dannykh_access_torgovo_posrednicheskaja_firma/3-1-0-306" TargetMode="External"/><Relationship Id="rId37" Type="http://schemas.openxmlformats.org/officeDocument/2006/relationships/hyperlink" Target="http://access.avorut.ru/load/bazy_dannykh_ms_access/diplom_access/bd_magazin_avtoaksessuarov_avtozapchastej/4-1-0-288" TargetMode="External"/><Relationship Id="rId40" Type="http://schemas.openxmlformats.org/officeDocument/2006/relationships/hyperlink" Target="http://access.avorut.ru/load/bazy_dannykh_ms_access/kontrolnye_raboty_po_bazam_dannykh_ms_access/skachat_bazu_dannykh_access_vedenie_zakazov/3-1-0-227" TargetMode="External"/><Relationship Id="rId45" Type="http://schemas.openxmlformats.org/officeDocument/2006/relationships/hyperlink" Target="http://access.avorut.ru/load/bazy_dannykh_ms_access/kontrolnye_raboty_po_bazam_dannykh_ms_access/skachat_bazu_dannykh_access_torgovo_zakupochnoe_predprijatie/3-1-0-171" TargetMode="External"/><Relationship Id="rId53" Type="http://schemas.openxmlformats.org/officeDocument/2006/relationships/hyperlink" Target="http://access.avorut.ru/load/bazy_dannykh_ms_access/kontrolnye_raboty_po_bazam_dannykh_ms_access/skachat_bazu_dannykh_bd_optovaja_baza_dvizhenie_tovarov_ms_access/3-1-0-89" TargetMode="External"/><Relationship Id="rId5" Type="http://schemas.openxmlformats.org/officeDocument/2006/relationships/hyperlink" Target="http://access.avorut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access.avorut.ru/load/bazy_dannykh_ms_access/kontrolnye_raboty_po_bazam_dannykh_ms_access/skachat_bazu_dannykh_access_magazin_khozjajstvennykh_tovarov/3-1-0-321" TargetMode="External"/><Relationship Id="rId36" Type="http://schemas.openxmlformats.org/officeDocument/2006/relationships/hyperlink" Target="http://access.avorut.ru/load/bazy_dannykh_ms_access/diplom_access/bd_magazin_odezhdy_obuvi_i_aksessuarov/4-1-0-289" TargetMode="External"/><Relationship Id="rId49" Type="http://schemas.openxmlformats.org/officeDocument/2006/relationships/hyperlink" Target="http://access.avorut.ru/load/bazy_dannykh_ms_access/kontrolnye_raboty_po_bazam_dannykh_ms_access/skachat_bazu_dannykh_access_postavka_tovarov/3-1-0-13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access.avorut.ru/load/bazy_dannykh_ms_access/kontrolnye_raboty_po_bazam_dannykh_ms_access/skachat_bazu_dannykh_access_magazin_bytovoj_tekhniki/3-1-0-309" TargetMode="External"/><Relationship Id="rId44" Type="http://schemas.openxmlformats.org/officeDocument/2006/relationships/hyperlink" Target="http://access.avorut.ru/load/bazy_dannykh_ms_access/kontrolnye_raboty_po_bazam_dannykh_ms_access/skachat_bazu_dannykh_access_uchet_torgovykh_zakazov/3-1-0-172" TargetMode="External"/><Relationship Id="rId52" Type="http://schemas.openxmlformats.org/officeDocument/2006/relationships/hyperlink" Target="http://access.avorut.ru/load/bazy_dannykh_ms_access/kontrolnye_raboty_po_bazam_dannykh_ms_access/skachat_bazu_dannykh_bd_postavshhiki_i_ikh_tovarooborot/3-1-0-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access.avorut.ru" TargetMode="External"/><Relationship Id="rId30" Type="http://schemas.openxmlformats.org/officeDocument/2006/relationships/hyperlink" Target="http://access.avorut.ru/load/bazy_dannykh_ms_access/kontrolnye_raboty_po_bazam_dannykh_ms_access/skachat_bazu_dannykh_access_ehksport_syrja/3-1-0-317" TargetMode="External"/><Relationship Id="rId35" Type="http://schemas.openxmlformats.org/officeDocument/2006/relationships/hyperlink" Target="http://access.avorut.ru/load/bazy_dannykh_ms_access/diplom_access/bd_magazin_strojmaterialov/4-1-0-290" TargetMode="External"/><Relationship Id="rId43" Type="http://schemas.openxmlformats.org/officeDocument/2006/relationships/hyperlink" Target="http://access.avorut.ru/load/bazy_dannykh_ms_access/kontrolnye_raboty_po_bazam_dannykh_ms_access/skachat_bazu_dannykh_access_uchet_prodazh_prodovolstvennykh_tovarov/3-1-0-177" TargetMode="External"/><Relationship Id="rId48" Type="http://schemas.openxmlformats.org/officeDocument/2006/relationships/hyperlink" Target="http://access.avorut.ru/load/bazy_dannykh_ms_access/kontrolnye_raboty_po_bazam_dannykh_ms_access/skachat_bazu_dannykh_access_torgovlja/3-1-0-14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access.avorut.ru/load/bazy_dannykh_ms_access/kontrolnye_raboty_po_bazam_dannykh_ms_access/skachat_bazu_dannykh_bd_postavki_prodovolstvennykh_tovarov/3-1-0-1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2021-12-06T08:23:00Z</dcterms:created>
  <dcterms:modified xsi:type="dcterms:W3CDTF">2021-12-06T11:02:00Z</dcterms:modified>
</cp:coreProperties>
</file>